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4678" w:rsidRPr="000113AE" w:rsidRDefault="00B5525D" w:rsidP="00B5525D">
      <w:pPr>
        <w:jc w:val="center"/>
        <w:rPr>
          <w:rFonts w:asciiTheme="minorHAnsi" w:hAnsiTheme="minorHAnsi" w:cstheme="minorHAnsi"/>
          <w:b/>
          <w:sz w:val="28"/>
        </w:rPr>
      </w:pPr>
      <w:r w:rsidRPr="000113AE">
        <w:rPr>
          <w:rFonts w:asciiTheme="minorHAnsi" w:hAnsiTheme="minorHAnsi" w:cstheme="minorHAnsi"/>
          <w:b/>
          <w:sz w:val="28"/>
        </w:rPr>
        <w:t xml:space="preserve">Karta </w:t>
      </w:r>
      <w:r w:rsidR="00E95D96" w:rsidRPr="000113AE">
        <w:rPr>
          <w:rFonts w:asciiTheme="minorHAnsi" w:hAnsiTheme="minorHAnsi" w:cstheme="minorHAnsi"/>
          <w:b/>
          <w:sz w:val="28"/>
        </w:rPr>
        <w:t>przedmiotu</w:t>
      </w:r>
    </w:p>
    <w:p w:rsidR="0044078F" w:rsidRPr="000113AE" w:rsidRDefault="0044078F" w:rsidP="00B5525D">
      <w:pPr>
        <w:jc w:val="center"/>
        <w:rPr>
          <w:rFonts w:asciiTheme="minorHAnsi" w:hAnsiTheme="minorHAnsi" w:cstheme="minorHAnsi"/>
          <w:b/>
          <w:sz w:val="28"/>
        </w:rPr>
      </w:pPr>
      <w:r w:rsidRPr="000113AE">
        <w:rPr>
          <w:rFonts w:asciiTheme="minorHAnsi" w:hAnsiTheme="minorHAnsi" w:cstheme="minorHAnsi"/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6E41E7" w:rsidRPr="000113AE" w:rsidTr="00AD301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6E41E7" w:rsidRPr="000113AE" w:rsidRDefault="006E41E7" w:rsidP="0030369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>Informacje ogólne o przedmiocie</w:t>
            </w:r>
          </w:p>
        </w:tc>
      </w:tr>
      <w:tr w:rsidR="006E41E7" w:rsidRPr="000113AE" w:rsidTr="00AD301D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E41E7" w:rsidRPr="000113AE" w:rsidRDefault="00BA6237" w:rsidP="0044078F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1. </w:t>
            </w:r>
            <w:r w:rsidR="006E41E7" w:rsidRPr="000113AE">
              <w:rPr>
                <w:rFonts w:asciiTheme="minorHAnsi" w:hAnsiTheme="minorHAnsi" w:cstheme="minorHAnsi"/>
                <w:b/>
              </w:rPr>
              <w:t>Kierunek studiów:</w:t>
            </w:r>
            <w:r w:rsidR="007617FB">
              <w:rPr>
                <w:rFonts w:asciiTheme="minorHAnsi" w:hAnsiTheme="minorHAnsi" w:cstheme="minorHAnsi"/>
                <w:b/>
              </w:rPr>
              <w:t xml:space="preserve"> </w:t>
            </w:r>
            <w:r w:rsidR="00776550" w:rsidRPr="000113AE">
              <w:rPr>
                <w:rFonts w:asciiTheme="minorHAnsi" w:hAnsiTheme="minorHAnsi" w:cstheme="minorHAnsi"/>
              </w:rPr>
              <w:t>Fizjoterapia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6E41E7" w:rsidRPr="000113AE" w:rsidRDefault="00BA6237" w:rsidP="00BA6237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2. </w:t>
            </w:r>
            <w:r w:rsidR="006E41E7" w:rsidRPr="000113AE">
              <w:rPr>
                <w:rFonts w:asciiTheme="minorHAnsi" w:hAnsiTheme="minorHAnsi" w:cstheme="minorHAnsi"/>
                <w:b/>
              </w:rPr>
              <w:t>Poziom kształcenia:</w:t>
            </w:r>
            <w:r w:rsidR="00C3210B" w:rsidRPr="000113AE">
              <w:rPr>
                <w:rFonts w:asciiTheme="minorHAnsi" w:hAnsiTheme="minorHAnsi" w:cstheme="minorHAnsi"/>
              </w:rPr>
              <w:br/>
            </w:r>
            <w:r w:rsidR="00776550" w:rsidRPr="000113AE">
              <w:rPr>
                <w:rFonts w:asciiTheme="minorHAnsi" w:hAnsiTheme="minorHAnsi" w:cstheme="minorHAnsi"/>
              </w:rPr>
              <w:t>jednolite magisterskie</w:t>
            </w:r>
            <w:r w:rsidR="00C3210B" w:rsidRPr="000113AE">
              <w:rPr>
                <w:rFonts w:asciiTheme="minorHAnsi" w:hAnsiTheme="minorHAnsi" w:cstheme="minorHAnsi"/>
              </w:rPr>
              <w:t xml:space="preserve"> / profil </w:t>
            </w:r>
            <w:proofErr w:type="spellStart"/>
            <w:r w:rsidR="00C3210B" w:rsidRPr="000113AE">
              <w:rPr>
                <w:rFonts w:asciiTheme="minorHAnsi" w:hAnsiTheme="minorHAnsi" w:cstheme="minorHAnsi"/>
              </w:rPr>
              <w:t>ogólnoakademicki</w:t>
            </w:r>
            <w:proofErr w:type="spellEnd"/>
          </w:p>
          <w:p w:rsidR="006E41E7" w:rsidRPr="000113AE" w:rsidRDefault="00BA6237" w:rsidP="001C2120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3. </w:t>
            </w:r>
            <w:r w:rsidR="006E41E7" w:rsidRPr="000113AE">
              <w:rPr>
                <w:rFonts w:asciiTheme="minorHAnsi" w:hAnsiTheme="minorHAnsi" w:cstheme="minorHAnsi"/>
                <w:b/>
              </w:rPr>
              <w:t>Forma studiów:</w:t>
            </w:r>
            <w:r w:rsidR="007617FB">
              <w:rPr>
                <w:rFonts w:asciiTheme="minorHAnsi" w:hAnsiTheme="minorHAnsi" w:cstheme="minorHAnsi"/>
                <w:b/>
              </w:rPr>
              <w:t xml:space="preserve"> </w:t>
            </w:r>
            <w:r w:rsidR="007617FB">
              <w:rPr>
                <w:rFonts w:asciiTheme="minorHAnsi" w:hAnsiTheme="minorHAnsi" w:cstheme="minorHAnsi"/>
              </w:rPr>
              <w:t>S</w:t>
            </w:r>
            <w:r w:rsidR="00776550" w:rsidRPr="00E82E07">
              <w:rPr>
                <w:rFonts w:asciiTheme="minorHAnsi" w:hAnsiTheme="minorHAnsi" w:cstheme="minorHAnsi"/>
              </w:rPr>
              <w:t>tacjonarne</w:t>
            </w:r>
          </w:p>
        </w:tc>
      </w:tr>
      <w:tr w:rsidR="006E41E7" w:rsidRPr="000113AE" w:rsidTr="00E905C6">
        <w:trPr>
          <w:trHeight w:val="272"/>
        </w:trPr>
        <w:tc>
          <w:tcPr>
            <w:tcW w:w="4192" w:type="dxa"/>
            <w:gridSpan w:val="2"/>
          </w:tcPr>
          <w:p w:rsidR="006E41E7" w:rsidRPr="00E905C6" w:rsidRDefault="00BA6237" w:rsidP="00FE2E69">
            <w:pPr>
              <w:spacing w:after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4. </w:t>
            </w:r>
            <w:r w:rsidR="006E41E7" w:rsidRPr="000113AE">
              <w:rPr>
                <w:rFonts w:asciiTheme="minorHAnsi" w:hAnsiTheme="minorHAnsi" w:cstheme="minorHAnsi"/>
                <w:b/>
              </w:rPr>
              <w:t>Rok:</w:t>
            </w:r>
            <w:r w:rsidR="00B5388C">
              <w:rPr>
                <w:rFonts w:asciiTheme="minorHAnsi" w:hAnsiTheme="minorHAnsi" w:cstheme="minorHAnsi"/>
              </w:rPr>
              <w:t xml:space="preserve"> </w:t>
            </w:r>
            <w:r w:rsidR="00776550" w:rsidRPr="000113AE">
              <w:rPr>
                <w:rFonts w:asciiTheme="minorHAnsi" w:hAnsiTheme="minorHAnsi" w:cstheme="minorHAnsi"/>
              </w:rPr>
              <w:t>I</w:t>
            </w:r>
            <w:r w:rsidR="00E82E07">
              <w:rPr>
                <w:rFonts w:asciiTheme="minorHAnsi" w:hAnsiTheme="minorHAnsi" w:cstheme="minorHAnsi"/>
              </w:rPr>
              <w:t>II</w:t>
            </w:r>
            <w:r w:rsidR="00776550" w:rsidRPr="000113AE">
              <w:rPr>
                <w:rFonts w:asciiTheme="minorHAnsi" w:hAnsiTheme="minorHAnsi" w:cstheme="minorHAnsi"/>
              </w:rPr>
              <w:t xml:space="preserve"> rok / cykl 202</w:t>
            </w:r>
            <w:r w:rsidR="00FE2E69">
              <w:rPr>
                <w:rFonts w:asciiTheme="minorHAnsi" w:hAnsiTheme="minorHAnsi" w:cstheme="minorHAnsi"/>
              </w:rPr>
              <w:t>0</w:t>
            </w:r>
            <w:r w:rsidR="00776550" w:rsidRPr="000113AE">
              <w:rPr>
                <w:rFonts w:asciiTheme="minorHAnsi" w:hAnsiTheme="minorHAnsi" w:cstheme="minorHAnsi"/>
              </w:rPr>
              <w:t>-202</w:t>
            </w:r>
            <w:r w:rsidR="00FE2E69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5500" w:type="dxa"/>
            <w:gridSpan w:val="3"/>
          </w:tcPr>
          <w:p w:rsidR="006E41E7" w:rsidRPr="000113AE" w:rsidRDefault="00BA6237" w:rsidP="00C3210B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5. </w:t>
            </w:r>
            <w:r w:rsidR="006E41E7" w:rsidRPr="000113AE">
              <w:rPr>
                <w:rFonts w:asciiTheme="minorHAnsi" w:hAnsiTheme="minorHAnsi" w:cstheme="minorHAnsi"/>
                <w:b/>
              </w:rPr>
              <w:t xml:space="preserve">Semestr: </w:t>
            </w:r>
            <w:r w:rsidR="00E82E07">
              <w:rPr>
                <w:rFonts w:asciiTheme="minorHAnsi" w:hAnsiTheme="minorHAnsi" w:cstheme="minorHAnsi"/>
                <w:b/>
              </w:rPr>
              <w:t>V</w:t>
            </w:r>
          </w:p>
        </w:tc>
      </w:tr>
      <w:tr w:rsidR="006E41E7" w:rsidRPr="000113AE" w:rsidTr="00AD301D">
        <w:tc>
          <w:tcPr>
            <w:tcW w:w="9692" w:type="dxa"/>
            <w:gridSpan w:val="5"/>
          </w:tcPr>
          <w:p w:rsidR="006E41E7" w:rsidRPr="00EB4A0E" w:rsidRDefault="00BA6237" w:rsidP="008E4CC2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b/>
              </w:rPr>
            </w:pPr>
            <w:r w:rsidRPr="00EB4A0E">
              <w:rPr>
                <w:rFonts w:asciiTheme="minorHAnsi" w:hAnsiTheme="minorHAnsi" w:cstheme="minorHAnsi"/>
                <w:b/>
              </w:rPr>
              <w:t>6. </w:t>
            </w:r>
            <w:r w:rsidR="006E41E7" w:rsidRPr="00EB4A0E">
              <w:rPr>
                <w:rFonts w:asciiTheme="minorHAnsi" w:hAnsiTheme="minorHAnsi" w:cstheme="minorHAnsi"/>
                <w:b/>
              </w:rPr>
              <w:t>Nazwa przedmiotu:</w:t>
            </w:r>
            <w:r w:rsidR="00B5388C" w:rsidRPr="00EB4A0E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E82E07" w:rsidRPr="00EB4A0E">
              <w:rPr>
                <w:rFonts w:ascii="Times New Roman" w:hAnsi="Times New Roman"/>
                <w:b/>
                <w:lang w:eastAsia="pl-PL"/>
              </w:rPr>
              <w:t>Kinezjoprofilaktyka</w:t>
            </w:r>
            <w:proofErr w:type="spellEnd"/>
            <w:r w:rsidR="00E82E07" w:rsidRPr="00EB4A0E">
              <w:rPr>
                <w:rFonts w:ascii="Times New Roman" w:hAnsi="Times New Roman"/>
                <w:b/>
                <w:lang w:eastAsia="pl-PL"/>
              </w:rPr>
              <w:t xml:space="preserve"> w badaniach naukowych w wieku </w:t>
            </w:r>
            <w:r w:rsidR="007617FB" w:rsidRPr="00EB4A0E">
              <w:rPr>
                <w:rFonts w:ascii="Times New Roman" w:hAnsi="Times New Roman"/>
                <w:b/>
                <w:lang w:eastAsia="pl-PL"/>
              </w:rPr>
              <w:t>podeszłym</w:t>
            </w:r>
          </w:p>
        </w:tc>
      </w:tr>
      <w:tr w:rsidR="006E41E7" w:rsidRPr="000113AE" w:rsidTr="00AD301D">
        <w:tc>
          <w:tcPr>
            <w:tcW w:w="9692" w:type="dxa"/>
            <w:gridSpan w:val="5"/>
          </w:tcPr>
          <w:p w:rsidR="006E41E7" w:rsidRPr="000113AE" w:rsidRDefault="00BA6237" w:rsidP="00E82E07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7. </w:t>
            </w:r>
            <w:r w:rsidR="006E41E7" w:rsidRPr="000113AE">
              <w:rPr>
                <w:rFonts w:asciiTheme="minorHAnsi" w:hAnsiTheme="minorHAnsi" w:cstheme="minorHAnsi"/>
                <w:b/>
              </w:rPr>
              <w:t>Status przedmiotu:</w:t>
            </w:r>
            <w:r w:rsidR="00E82E07">
              <w:rPr>
                <w:rFonts w:asciiTheme="minorHAnsi" w:hAnsiTheme="minorHAnsi" w:cstheme="minorHAnsi"/>
              </w:rPr>
              <w:t xml:space="preserve"> </w:t>
            </w:r>
            <w:r w:rsidR="00EB4A0E">
              <w:rPr>
                <w:rFonts w:asciiTheme="minorHAnsi" w:hAnsiTheme="minorHAnsi" w:cstheme="minorHAnsi"/>
              </w:rPr>
              <w:t xml:space="preserve">Przedmiot </w:t>
            </w:r>
            <w:r w:rsidR="00E82E07">
              <w:rPr>
                <w:rFonts w:asciiTheme="minorHAnsi" w:hAnsiTheme="minorHAnsi" w:cstheme="minorHAnsi"/>
              </w:rPr>
              <w:t>do wyboru</w:t>
            </w:r>
          </w:p>
        </w:tc>
      </w:tr>
      <w:tr w:rsidR="006E41E7" w:rsidRPr="000113AE" w:rsidTr="00AD301D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6E41E7" w:rsidRPr="000113AE" w:rsidRDefault="000F1048" w:rsidP="0030369B">
            <w:pPr>
              <w:pStyle w:val="Akapitzlist"/>
              <w:spacing w:after="0" w:line="240" w:lineRule="auto"/>
              <w:ind w:left="0"/>
              <w:jc w:val="both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8</w:t>
            </w:r>
            <w:r w:rsidR="00BA6237" w:rsidRPr="000113AE">
              <w:rPr>
                <w:rFonts w:asciiTheme="minorHAnsi" w:hAnsiTheme="minorHAnsi" w:cstheme="minorHAnsi"/>
                <w:b/>
              </w:rPr>
              <w:t>.</w:t>
            </w:r>
            <w:r w:rsidR="00BA6237" w:rsidRPr="00B5388C">
              <w:rPr>
                <w:rFonts w:asciiTheme="minorHAnsi" w:hAnsiTheme="minorHAnsi" w:cstheme="minorHAnsi"/>
                <w:b/>
              </w:rPr>
              <w:t> </w:t>
            </w:r>
            <w:r w:rsidRPr="00970A0B">
              <w:rPr>
                <w:rFonts w:asciiTheme="minorHAnsi" w:hAnsiTheme="minorHAnsi" w:cstheme="minorHAnsi"/>
                <w:b/>
                <w:bCs/>
              </w:rPr>
              <w:t>Treści programowe</w:t>
            </w:r>
            <w:r w:rsidR="00AD301D" w:rsidRPr="00970A0B">
              <w:rPr>
                <w:rFonts w:asciiTheme="minorHAnsi" w:hAnsiTheme="minorHAnsi" w:cstheme="minorHAnsi"/>
                <w:b/>
                <w:bCs/>
              </w:rPr>
              <w:t xml:space="preserve"> przedmiotu i przypisane do nich efekty uczenia się</w:t>
            </w:r>
          </w:p>
        </w:tc>
      </w:tr>
      <w:tr w:rsidR="006E41E7" w:rsidRPr="000113AE" w:rsidTr="00AD301D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8E4CC2" w:rsidRPr="008E4CC2" w:rsidRDefault="008E4CC2" w:rsidP="00AC41D4">
            <w:pPr>
              <w:pStyle w:val="Akapitzlist"/>
              <w:spacing w:after="0" w:line="240" w:lineRule="auto"/>
              <w:ind w:left="142"/>
              <w:jc w:val="both"/>
              <w:rPr>
                <w:rFonts w:asciiTheme="minorHAnsi" w:hAnsiTheme="minorHAnsi" w:cstheme="minorHAnsi"/>
                <w:lang w:eastAsia="pl-PL"/>
              </w:rPr>
            </w:pPr>
            <w:r>
              <w:rPr>
                <w:rFonts w:asciiTheme="minorHAnsi" w:hAnsiTheme="minorHAnsi" w:cstheme="minorHAnsi"/>
                <w:lang w:eastAsia="pl-PL"/>
              </w:rPr>
              <w:t xml:space="preserve">- </w:t>
            </w:r>
            <w:r w:rsidRPr="008E4CC2">
              <w:rPr>
                <w:rFonts w:asciiTheme="minorHAnsi" w:hAnsiTheme="minorHAnsi" w:cstheme="minorHAnsi"/>
                <w:lang w:eastAsia="pl-PL"/>
              </w:rPr>
              <w:t xml:space="preserve">Analiza i omówienie różnorodnych form </w:t>
            </w:r>
            <w:proofErr w:type="spellStart"/>
            <w:r w:rsidRPr="008E4CC2">
              <w:rPr>
                <w:rFonts w:asciiTheme="minorHAnsi" w:hAnsiTheme="minorHAnsi" w:cstheme="minorHAnsi"/>
                <w:lang w:eastAsia="pl-PL"/>
              </w:rPr>
              <w:t>kinezjoprofilaktyki</w:t>
            </w:r>
            <w:proofErr w:type="spellEnd"/>
            <w:r w:rsidRPr="008E4CC2">
              <w:rPr>
                <w:rFonts w:asciiTheme="minorHAnsi" w:hAnsiTheme="minorHAnsi" w:cstheme="minorHAnsi"/>
                <w:lang w:eastAsia="pl-PL"/>
              </w:rPr>
              <w:t xml:space="preserve"> w wieku podeszłym:  zajęć zdrowotnych, rekreacyjnych, sportowych w procesie ontogenezy z uwzględnieniem osób </w:t>
            </w:r>
            <w:r w:rsidRPr="008E4CC2">
              <w:rPr>
                <w:rFonts w:asciiTheme="minorHAnsi" w:hAnsiTheme="minorHAnsi" w:cstheme="minorHAnsi"/>
                <w:bCs/>
              </w:rPr>
              <w:t>z niepełnosprawnością</w:t>
            </w:r>
            <w:r w:rsidRPr="008E4CC2">
              <w:rPr>
                <w:rFonts w:asciiTheme="minorHAnsi" w:hAnsiTheme="minorHAnsi" w:cstheme="minorHAnsi"/>
                <w:lang w:eastAsia="pl-PL"/>
              </w:rPr>
              <w:t xml:space="preserve"> w tym badań naukowych w tym zakresie i metodologii</w:t>
            </w:r>
          </w:p>
          <w:p w:rsidR="008E4CC2" w:rsidRPr="008E4CC2" w:rsidRDefault="008E4CC2" w:rsidP="00AC41D4">
            <w:pPr>
              <w:pStyle w:val="Akapitzlist"/>
              <w:spacing w:after="0" w:line="240" w:lineRule="auto"/>
              <w:ind w:left="142"/>
              <w:jc w:val="both"/>
              <w:rPr>
                <w:rFonts w:asciiTheme="minorHAnsi" w:hAnsiTheme="minorHAnsi" w:cstheme="minorHAnsi"/>
                <w:lang w:eastAsia="pl-PL"/>
              </w:rPr>
            </w:pPr>
            <w:r>
              <w:rPr>
                <w:rFonts w:asciiTheme="minorHAnsi" w:hAnsiTheme="minorHAnsi" w:cstheme="minorHAnsi"/>
                <w:lang w:eastAsia="pl-PL"/>
              </w:rPr>
              <w:t xml:space="preserve">- </w:t>
            </w:r>
            <w:r w:rsidRPr="008E4CC2">
              <w:rPr>
                <w:rFonts w:asciiTheme="minorHAnsi" w:hAnsiTheme="minorHAnsi" w:cstheme="minorHAnsi"/>
                <w:lang w:eastAsia="pl-PL"/>
              </w:rPr>
              <w:t xml:space="preserve">Rola fizjoterapeuty w </w:t>
            </w:r>
            <w:proofErr w:type="spellStart"/>
            <w:r w:rsidRPr="008E4CC2">
              <w:rPr>
                <w:rFonts w:asciiTheme="minorHAnsi" w:hAnsiTheme="minorHAnsi" w:cstheme="minorHAnsi"/>
                <w:lang w:eastAsia="pl-PL"/>
              </w:rPr>
              <w:t>kinezjoprofilaktyce</w:t>
            </w:r>
            <w:proofErr w:type="spellEnd"/>
            <w:r w:rsidRPr="008E4CC2">
              <w:rPr>
                <w:rFonts w:asciiTheme="minorHAnsi" w:hAnsiTheme="minorHAnsi" w:cstheme="minorHAnsi"/>
                <w:lang w:eastAsia="pl-PL"/>
              </w:rPr>
              <w:t xml:space="preserve">, zadania i wyzwania stawiane przed fizjoterapeutą, formy edukacji. Programy profilaktyczne w badaniach naukowych.  </w:t>
            </w:r>
          </w:p>
          <w:p w:rsidR="008E4CC2" w:rsidRPr="00970A0B" w:rsidRDefault="008E4CC2" w:rsidP="00AC41D4">
            <w:pPr>
              <w:pStyle w:val="Akapitzlist"/>
              <w:spacing w:after="0" w:line="240" w:lineRule="auto"/>
              <w:ind w:left="142"/>
              <w:jc w:val="both"/>
              <w:rPr>
                <w:rFonts w:asciiTheme="minorHAnsi" w:hAnsiTheme="minorHAnsi" w:cstheme="minorHAnsi"/>
              </w:rPr>
            </w:pPr>
          </w:p>
          <w:p w:rsidR="00AD301D" w:rsidRPr="00970A0B" w:rsidRDefault="00AD301D" w:rsidP="00AC41D4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970A0B">
              <w:rPr>
                <w:rFonts w:asciiTheme="minorHAnsi" w:hAnsiTheme="minorHAnsi" w:cstheme="minorHAnsi"/>
                <w:b/>
              </w:rPr>
              <w:t>Efekty uczenia się/odniesienie do efektów uczenia się zawartych w standardach</w:t>
            </w:r>
          </w:p>
          <w:p w:rsidR="00EB4A0E" w:rsidRPr="00AE4B50" w:rsidRDefault="00EB4A0E" w:rsidP="00EB4A0E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970A0B">
              <w:rPr>
                <w:rFonts w:asciiTheme="minorHAnsi" w:hAnsiTheme="minorHAnsi" w:cstheme="minorHAnsi"/>
              </w:rPr>
              <w:t xml:space="preserve">w zakresie wiedzy student zna i </w:t>
            </w:r>
            <w:r w:rsidRPr="00AE4B50">
              <w:rPr>
                <w:rFonts w:asciiTheme="minorHAnsi" w:hAnsiTheme="minorHAnsi" w:cstheme="minorHAnsi"/>
              </w:rPr>
              <w:t xml:space="preserve">rozumie: </w:t>
            </w:r>
            <w:r>
              <w:rPr>
                <w:rFonts w:ascii="Times New Roman" w:hAnsi="Times New Roman"/>
                <w:lang w:eastAsia="pl-PL"/>
              </w:rPr>
              <w:t>H.W.3; H.W.4; H.W.5</w:t>
            </w:r>
          </w:p>
          <w:p w:rsidR="006E41E7" w:rsidRPr="00970A0B" w:rsidRDefault="00EB4A0E" w:rsidP="00EB4A0E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AE4B50">
              <w:rPr>
                <w:rFonts w:asciiTheme="minorHAnsi" w:hAnsiTheme="minorHAnsi" w:cstheme="minorHAnsi"/>
              </w:rPr>
              <w:t xml:space="preserve">w zakresie umiejętności student potrafi: </w:t>
            </w:r>
            <w:r>
              <w:rPr>
                <w:rFonts w:ascii="Times New Roman" w:hAnsi="Times New Roman"/>
                <w:lang w:eastAsia="pl-PL"/>
              </w:rPr>
              <w:t>H.U.5</w:t>
            </w:r>
          </w:p>
        </w:tc>
      </w:tr>
      <w:tr w:rsidR="00A60AD2" w:rsidRPr="000113AE" w:rsidTr="00AD301D">
        <w:tc>
          <w:tcPr>
            <w:tcW w:w="8688" w:type="dxa"/>
            <w:gridSpan w:val="4"/>
            <w:vAlign w:val="center"/>
          </w:tcPr>
          <w:p w:rsidR="00A60AD2" w:rsidRPr="000113AE" w:rsidRDefault="00D44629" w:rsidP="003319BC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 xml:space="preserve">9. </w:t>
            </w:r>
            <w:r w:rsidR="00A60AD2" w:rsidRPr="000113AE">
              <w:rPr>
                <w:rFonts w:asciiTheme="minorHAnsi" w:hAnsiTheme="minorHAnsi" w:cstheme="minorHAnsi"/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:rsidR="00A60AD2" w:rsidRPr="000113AE" w:rsidRDefault="001536E4" w:rsidP="001536E4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2</w:t>
            </w:r>
            <w:r w:rsidR="003066CE">
              <w:rPr>
                <w:rFonts w:asciiTheme="minorHAnsi" w:hAnsiTheme="minorHAnsi" w:cstheme="minorHAnsi"/>
                <w:b/>
              </w:rPr>
              <w:t>0</w:t>
            </w:r>
          </w:p>
        </w:tc>
      </w:tr>
      <w:tr w:rsidR="00D44629" w:rsidRPr="000113AE" w:rsidTr="00AD301D">
        <w:tc>
          <w:tcPr>
            <w:tcW w:w="8688" w:type="dxa"/>
            <w:gridSpan w:val="4"/>
            <w:vAlign w:val="center"/>
          </w:tcPr>
          <w:p w:rsidR="00D44629" w:rsidRPr="000113AE" w:rsidRDefault="00D44629" w:rsidP="003319BC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>10. liczba punktów ECTS dla przedmiotu</w:t>
            </w:r>
          </w:p>
        </w:tc>
        <w:tc>
          <w:tcPr>
            <w:tcW w:w="1004" w:type="dxa"/>
            <w:vAlign w:val="center"/>
          </w:tcPr>
          <w:p w:rsidR="00D44629" w:rsidRPr="000113AE" w:rsidRDefault="001536E4" w:rsidP="00442D3F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1</w:t>
            </w:r>
          </w:p>
        </w:tc>
      </w:tr>
      <w:tr w:rsidR="00A60AD2" w:rsidRPr="000113AE" w:rsidTr="00AD301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0AD2" w:rsidRPr="000113AE" w:rsidRDefault="00A60AD2" w:rsidP="00CF22FD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>1</w:t>
            </w:r>
            <w:r w:rsidR="00AD301D" w:rsidRPr="000113AE">
              <w:rPr>
                <w:rFonts w:asciiTheme="minorHAnsi" w:hAnsiTheme="minorHAnsi" w:cstheme="minorHAnsi"/>
                <w:b/>
              </w:rPr>
              <w:t>1</w:t>
            </w:r>
            <w:r w:rsidRPr="000113AE">
              <w:rPr>
                <w:rFonts w:asciiTheme="minorHAnsi" w:hAnsiTheme="minorHAnsi" w:cstheme="minorHAnsi"/>
                <w:b/>
              </w:rPr>
              <w:t xml:space="preserve">. Sposoby weryfikacji </w:t>
            </w:r>
            <w:r w:rsidR="00CF22FD" w:rsidRPr="000113AE">
              <w:rPr>
                <w:rFonts w:asciiTheme="minorHAnsi" w:hAnsiTheme="minorHAnsi" w:cstheme="minorHAnsi"/>
                <w:b/>
              </w:rPr>
              <w:t xml:space="preserve">i oceny </w:t>
            </w:r>
            <w:r w:rsidRPr="000113AE">
              <w:rPr>
                <w:rFonts w:asciiTheme="minorHAnsi" w:hAnsiTheme="minorHAnsi" w:cstheme="minorHAnsi"/>
                <w:b/>
              </w:rPr>
              <w:t xml:space="preserve">efektów </w:t>
            </w:r>
            <w:r w:rsidR="00CF22FD" w:rsidRPr="000113AE">
              <w:rPr>
                <w:rFonts w:asciiTheme="minorHAnsi" w:hAnsiTheme="minorHAnsi" w:cstheme="minorHAnsi"/>
                <w:b/>
              </w:rPr>
              <w:t>uczenia się</w:t>
            </w:r>
          </w:p>
        </w:tc>
      </w:tr>
      <w:tr w:rsidR="00D44629" w:rsidRPr="000113AE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D44629" w:rsidRPr="000113AE" w:rsidRDefault="00D44629" w:rsidP="00700E54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Pr="000113AE" w:rsidRDefault="00D44629" w:rsidP="007A4CD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Pr="000113AE" w:rsidRDefault="00D90EBE" w:rsidP="007A4CD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Sposoby oceny*</w:t>
            </w:r>
          </w:p>
        </w:tc>
      </w:tr>
      <w:tr w:rsidR="00A52355" w:rsidRPr="000113AE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0113AE" w:rsidRDefault="00A52355" w:rsidP="00700E54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CB6546" w:rsidRDefault="00685CC3" w:rsidP="00CB6546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CB6546">
              <w:rPr>
                <w:rFonts w:asciiTheme="minorHAnsi" w:hAnsiTheme="minorHAnsi" w:cstheme="minorHAnsi"/>
                <w:lang w:eastAsia="pl-PL"/>
              </w:rPr>
              <w:t>Test wyboru/ zaliczenie ustne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0113AE" w:rsidRDefault="00A52355" w:rsidP="00694D11">
            <w:pPr>
              <w:spacing w:after="0" w:line="240" w:lineRule="auto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0113AE">
              <w:rPr>
                <w:rFonts w:asciiTheme="minorHAnsi" w:hAnsiTheme="minorHAnsi" w:cstheme="minorHAnsi"/>
                <w:b/>
                <w:sz w:val="28"/>
                <w:szCs w:val="28"/>
              </w:rPr>
              <w:t>*</w:t>
            </w:r>
          </w:p>
        </w:tc>
      </w:tr>
      <w:tr w:rsidR="00A52355" w:rsidRPr="000113AE" w:rsidTr="00685CC3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0113AE" w:rsidRDefault="00A52355" w:rsidP="00D44629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W zakresie 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52355" w:rsidRPr="00CB6546" w:rsidRDefault="00CB6546" w:rsidP="00CB6546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CB6546">
              <w:rPr>
                <w:rFonts w:asciiTheme="minorHAnsi" w:hAnsiTheme="minorHAnsi" w:cstheme="minorHAnsi"/>
                <w:lang w:eastAsia="pl-PL"/>
              </w:rPr>
              <w:t>Test wyboru/ Z</w:t>
            </w:r>
            <w:r w:rsidR="00685CC3" w:rsidRPr="00CB6546">
              <w:rPr>
                <w:rFonts w:asciiTheme="minorHAnsi" w:hAnsiTheme="minorHAnsi" w:cstheme="minorHAnsi"/>
                <w:lang w:eastAsia="pl-PL"/>
              </w:rPr>
              <w:t xml:space="preserve">aliczenie ustne/ </w:t>
            </w:r>
            <w:r w:rsidRPr="00CB6546">
              <w:rPr>
                <w:rFonts w:asciiTheme="minorHAnsi" w:hAnsiTheme="minorHAnsi" w:cstheme="minorHAnsi"/>
                <w:lang w:eastAsia="pl-PL"/>
              </w:rPr>
              <w:t>P</w:t>
            </w:r>
            <w:r w:rsidR="00685CC3" w:rsidRPr="00CB6546">
              <w:rPr>
                <w:rFonts w:asciiTheme="minorHAnsi" w:hAnsiTheme="minorHAnsi" w:cstheme="minorHAnsi"/>
                <w:lang w:eastAsia="pl-PL"/>
              </w:rPr>
              <w:t>raca pisemna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0113AE" w:rsidRDefault="00A52355" w:rsidP="00694D11">
            <w:pPr>
              <w:spacing w:after="0" w:line="240" w:lineRule="auto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0113AE">
              <w:rPr>
                <w:rFonts w:asciiTheme="minorHAnsi" w:hAnsiTheme="minorHAnsi" w:cstheme="minorHAnsi"/>
                <w:b/>
                <w:sz w:val="28"/>
                <w:szCs w:val="28"/>
              </w:rPr>
              <w:t>*</w:t>
            </w:r>
          </w:p>
        </w:tc>
      </w:tr>
    </w:tbl>
    <w:p w:rsidR="007D05D1" w:rsidRPr="000113AE" w:rsidRDefault="007D05D1" w:rsidP="007D05D1">
      <w:pPr>
        <w:rPr>
          <w:rFonts w:asciiTheme="minorHAnsi" w:hAnsiTheme="minorHAnsi" w:cstheme="minorHAnsi"/>
        </w:rPr>
      </w:pPr>
    </w:p>
    <w:p w:rsidR="00741652" w:rsidRPr="000113AE" w:rsidRDefault="00741652" w:rsidP="007D05D1">
      <w:pPr>
        <w:rPr>
          <w:rFonts w:asciiTheme="minorHAnsi" w:hAnsiTheme="minorHAnsi" w:cstheme="minorHAnsi"/>
        </w:rPr>
      </w:pPr>
    </w:p>
    <w:p w:rsidR="00D90EBE" w:rsidRPr="000113AE" w:rsidRDefault="00D90EBE" w:rsidP="007D05D1">
      <w:pPr>
        <w:rPr>
          <w:rFonts w:asciiTheme="minorHAnsi" w:hAnsiTheme="minorHAnsi" w:cstheme="minorHAnsi"/>
        </w:rPr>
      </w:pPr>
      <w:r w:rsidRPr="000113AE">
        <w:rPr>
          <w:rFonts w:asciiTheme="minorHAnsi" w:hAnsiTheme="minorHAnsi" w:cstheme="minorHAnsi"/>
          <w:b/>
          <w:sz w:val="28"/>
          <w:szCs w:val="28"/>
        </w:rPr>
        <w:t>*</w:t>
      </w:r>
      <w:r w:rsidRPr="000113AE">
        <w:rPr>
          <w:rFonts w:asciiTheme="minorHAnsi" w:hAnsiTheme="minorHAnsi" w:cstheme="minorHAnsi"/>
        </w:rPr>
        <w:t xml:space="preserve"> zakłada się, że ocena oznacza na poziomie: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Bardzo dobry (5,0)</w:t>
      </w:r>
      <w:r w:rsidRPr="000113AE">
        <w:rPr>
          <w:rFonts w:asciiTheme="minorHAnsi" w:hAnsiTheme="minorHAnsi" w:cstheme="minorHAnsi"/>
          <w:color w:val="000000"/>
        </w:rPr>
        <w:t xml:space="preserve"> - zakładane efekty uczenia się zostały osiągnięte i znacznym stopniu przekraczają wymagany poziom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Ponad dobry (4,5)</w:t>
      </w:r>
      <w:r w:rsidRPr="000113AE">
        <w:rPr>
          <w:rFonts w:asciiTheme="minorHAnsi" w:hAnsiTheme="minorHAnsi" w:cstheme="minorHAnsi"/>
          <w:color w:val="000000"/>
        </w:rPr>
        <w:t xml:space="preserve"> - zakładane efekty uczenia się zostały osiągnięte i w niewielkim stopniu przekraczają wymagany poziom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Dobry (4,0)</w:t>
      </w:r>
      <w:r w:rsidRPr="000113AE">
        <w:rPr>
          <w:rFonts w:asciiTheme="minorHAnsi" w:hAnsiTheme="minorHAnsi" w:cstheme="minorHAnsi"/>
          <w:color w:val="000000"/>
        </w:rPr>
        <w:t xml:space="preserve"> – zakładane efekty uczenia się zostały osiągnięte na wymaganym poziomie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Dość dobry (3,5)</w:t>
      </w:r>
      <w:r w:rsidRPr="000113AE">
        <w:rPr>
          <w:rFonts w:asciiTheme="minorHAnsi" w:hAnsiTheme="minorHAnsi" w:cstheme="minorHAnsi"/>
          <w:color w:val="000000"/>
        </w:rPr>
        <w:t xml:space="preserve"> – zakładane efekty uczenia się zostały osiągnięte na średnim wymaganym poziomie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Dostateczny (3,0)</w:t>
      </w:r>
      <w:r w:rsidRPr="000113AE">
        <w:rPr>
          <w:rFonts w:asciiTheme="minorHAnsi" w:hAnsiTheme="minorHAnsi" w:cstheme="minorHAnsi"/>
          <w:color w:val="000000"/>
        </w:rPr>
        <w:t xml:space="preserve"> - zakładane efekty uczenia się zostały osiągnięte na minimalnym wymaganym poziomie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Niedostateczny (2,0)</w:t>
      </w:r>
      <w:r w:rsidRPr="000113AE">
        <w:rPr>
          <w:rFonts w:asciiTheme="minorHAnsi" w:hAnsiTheme="minorHAnsi" w:cstheme="minorHAnsi"/>
          <w:color w:val="000000"/>
        </w:rPr>
        <w:t xml:space="preserve"> – zakładane efekty uczenia się nie zostały uzyskane.</w:t>
      </w:r>
    </w:p>
    <w:p w:rsidR="00D90EBE" w:rsidRPr="000113AE" w:rsidRDefault="00D90EBE" w:rsidP="00D90EBE">
      <w:pPr>
        <w:spacing w:after="0"/>
        <w:rPr>
          <w:rFonts w:asciiTheme="minorHAnsi" w:hAnsiTheme="minorHAnsi" w:cstheme="minorHAnsi"/>
        </w:rPr>
      </w:pPr>
    </w:p>
    <w:p w:rsidR="00D90EBE" w:rsidRPr="000113AE" w:rsidRDefault="00D90EBE" w:rsidP="007D05D1">
      <w:pPr>
        <w:rPr>
          <w:rFonts w:asciiTheme="minorHAnsi" w:hAnsiTheme="minorHAnsi" w:cstheme="minorHAnsi"/>
        </w:rPr>
      </w:pPr>
    </w:p>
    <w:p w:rsidR="00CF22FD" w:rsidRPr="000113AE" w:rsidRDefault="00F65714" w:rsidP="00F65714">
      <w:pPr>
        <w:rPr>
          <w:rFonts w:asciiTheme="minorHAnsi" w:hAnsiTheme="minorHAnsi" w:cstheme="minorHAnsi"/>
        </w:rPr>
      </w:pPr>
      <w:bookmarkStart w:id="0" w:name="_GoBack"/>
      <w:bookmarkEnd w:id="0"/>
      <w:r w:rsidRPr="000113AE">
        <w:rPr>
          <w:rFonts w:asciiTheme="minorHAnsi" w:hAnsiTheme="minorHAnsi" w:cstheme="minorHAnsi"/>
        </w:rPr>
        <w:t xml:space="preserve"> </w:t>
      </w:r>
    </w:p>
    <w:sectPr w:rsidR="00CF22FD" w:rsidRPr="000113AE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76A9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1844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6415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288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0AD8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2D21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22431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46CDE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37272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EC2292"/>
    <w:multiLevelType w:val="hybridMultilevel"/>
    <w:tmpl w:val="D444C5C2"/>
    <w:lvl w:ilvl="0" w:tplc="AF12E6B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5901899"/>
    <w:multiLevelType w:val="hybridMultilevel"/>
    <w:tmpl w:val="99E2DE10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8647F"/>
    <w:multiLevelType w:val="multilevel"/>
    <w:tmpl w:val="2D2438D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0D2441EB"/>
    <w:multiLevelType w:val="hybridMultilevel"/>
    <w:tmpl w:val="BB1254CE"/>
    <w:lvl w:ilvl="0" w:tplc="EB420AE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D055CE"/>
    <w:multiLevelType w:val="hybridMultilevel"/>
    <w:tmpl w:val="24C4BD4C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3908D6"/>
    <w:multiLevelType w:val="hybridMultilevel"/>
    <w:tmpl w:val="4A3067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FE0F26"/>
    <w:multiLevelType w:val="hybridMultilevel"/>
    <w:tmpl w:val="F0628F38"/>
    <w:lvl w:ilvl="0" w:tplc="F2CE5ED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D0F07E1"/>
    <w:multiLevelType w:val="hybridMultilevel"/>
    <w:tmpl w:val="3DD0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9E66E8"/>
    <w:multiLevelType w:val="hybridMultilevel"/>
    <w:tmpl w:val="338E27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6A82CDA"/>
    <w:multiLevelType w:val="hybridMultilevel"/>
    <w:tmpl w:val="BDB6684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29C93ED2"/>
    <w:multiLevelType w:val="hybridMultilevel"/>
    <w:tmpl w:val="504CC312"/>
    <w:lvl w:ilvl="0" w:tplc="7882786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7E16F4"/>
    <w:multiLevelType w:val="hybridMultilevel"/>
    <w:tmpl w:val="95126DA2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383D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BE301AA"/>
    <w:multiLevelType w:val="hybridMultilevel"/>
    <w:tmpl w:val="06B0D2D8"/>
    <w:lvl w:ilvl="0" w:tplc="6DEA288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C446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564305D"/>
    <w:multiLevelType w:val="hybridMultilevel"/>
    <w:tmpl w:val="86722CAE"/>
    <w:lvl w:ilvl="0" w:tplc="64C6848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FC7A00"/>
    <w:multiLevelType w:val="hybridMultilevel"/>
    <w:tmpl w:val="45C4CE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9F65D9"/>
    <w:multiLevelType w:val="hybridMultilevel"/>
    <w:tmpl w:val="391402D8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C817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A2B673C"/>
    <w:multiLevelType w:val="hybridMultilevel"/>
    <w:tmpl w:val="C8A03704"/>
    <w:lvl w:ilvl="0" w:tplc="86B41C6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A8974E0"/>
    <w:multiLevelType w:val="hybridMultilevel"/>
    <w:tmpl w:val="88580508"/>
    <w:lvl w:ilvl="0" w:tplc="B4D27588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48274E"/>
    <w:multiLevelType w:val="hybridMultilevel"/>
    <w:tmpl w:val="D5BE9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9C26E7"/>
    <w:multiLevelType w:val="hybridMultilevel"/>
    <w:tmpl w:val="55644C6A"/>
    <w:lvl w:ilvl="0" w:tplc="C71024B6">
      <w:start w:val="1"/>
      <w:numFmt w:val="bullet"/>
      <w:lvlText w:val=""/>
      <w:lvlJc w:val="left"/>
      <w:pPr>
        <w:tabs>
          <w:tab w:val="num" w:pos="3552"/>
        </w:tabs>
        <w:ind w:left="3552" w:hanging="360"/>
      </w:pPr>
      <w:rPr>
        <w:rFonts w:ascii="Wingdings" w:hAnsi="Wingdings" w:hint="default"/>
        <w:color w:val="FFFFFF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067D8E"/>
    <w:multiLevelType w:val="hybridMultilevel"/>
    <w:tmpl w:val="015EE65E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254C10"/>
    <w:multiLevelType w:val="hybridMultilevel"/>
    <w:tmpl w:val="9E00D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320F9E"/>
    <w:multiLevelType w:val="hybridMultilevel"/>
    <w:tmpl w:val="B36A82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2D6C77"/>
    <w:multiLevelType w:val="hybridMultilevel"/>
    <w:tmpl w:val="E090A164"/>
    <w:lvl w:ilvl="0" w:tplc="B13CBCD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403AF8"/>
    <w:multiLevelType w:val="hybridMultilevel"/>
    <w:tmpl w:val="4126C43C"/>
    <w:lvl w:ilvl="0" w:tplc="BF1E6D0E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6"/>
  </w:num>
  <w:num w:numId="2">
    <w:abstractNumId w:val="15"/>
  </w:num>
  <w:num w:numId="3">
    <w:abstractNumId w:val="22"/>
  </w:num>
  <w:num w:numId="4">
    <w:abstractNumId w:val="25"/>
  </w:num>
  <w:num w:numId="5">
    <w:abstractNumId w:val="34"/>
  </w:num>
  <w:num w:numId="6">
    <w:abstractNumId w:val="11"/>
  </w:num>
  <w:num w:numId="7">
    <w:abstractNumId w:val="28"/>
  </w:num>
  <w:num w:numId="8">
    <w:abstractNumId w:val="33"/>
  </w:num>
  <w:num w:numId="9">
    <w:abstractNumId w:val="20"/>
  </w:num>
  <w:num w:numId="10">
    <w:abstractNumId w:val="10"/>
  </w:num>
  <w:num w:numId="11">
    <w:abstractNumId w:val="30"/>
  </w:num>
  <w:num w:numId="12">
    <w:abstractNumId w:val="39"/>
  </w:num>
  <w:num w:numId="13">
    <w:abstractNumId w:val="32"/>
  </w:num>
  <w:num w:numId="14">
    <w:abstractNumId w:val="18"/>
  </w:num>
  <w:num w:numId="15">
    <w:abstractNumId w:val="31"/>
  </w:num>
  <w:num w:numId="16">
    <w:abstractNumId w:val="38"/>
  </w:num>
  <w:num w:numId="17">
    <w:abstractNumId w:val="21"/>
  </w:num>
  <w:num w:numId="18">
    <w:abstractNumId w:val="19"/>
  </w:num>
  <w:num w:numId="19">
    <w:abstractNumId w:val="29"/>
  </w:num>
  <w:num w:numId="20">
    <w:abstractNumId w:val="23"/>
  </w:num>
  <w:num w:numId="21">
    <w:abstractNumId w:val="12"/>
  </w:num>
  <w:num w:numId="22">
    <w:abstractNumId w:val="35"/>
  </w:num>
  <w:num w:numId="23">
    <w:abstractNumId w:val="17"/>
  </w:num>
  <w:num w:numId="24">
    <w:abstractNumId w:val="14"/>
  </w:num>
  <w:num w:numId="25">
    <w:abstractNumId w:val="26"/>
  </w:num>
  <w:num w:numId="26">
    <w:abstractNumId w:val="13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9"/>
  </w:num>
  <w:num w:numId="37">
    <w:abstractNumId w:val="24"/>
  </w:num>
  <w:num w:numId="38">
    <w:abstractNumId w:val="27"/>
  </w:num>
  <w:num w:numId="39">
    <w:abstractNumId w:val="16"/>
  </w:num>
  <w:num w:numId="40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525D"/>
    <w:rsid w:val="0000224E"/>
    <w:rsid w:val="00002809"/>
    <w:rsid w:val="00004B51"/>
    <w:rsid w:val="00010285"/>
    <w:rsid w:val="000113AE"/>
    <w:rsid w:val="000145E3"/>
    <w:rsid w:val="00015AE0"/>
    <w:rsid w:val="000175F9"/>
    <w:rsid w:val="00024D1A"/>
    <w:rsid w:val="000305B3"/>
    <w:rsid w:val="00035614"/>
    <w:rsid w:val="00035676"/>
    <w:rsid w:val="00035A4A"/>
    <w:rsid w:val="00042766"/>
    <w:rsid w:val="00065A5D"/>
    <w:rsid w:val="00066113"/>
    <w:rsid w:val="00066D60"/>
    <w:rsid w:val="00070752"/>
    <w:rsid w:val="00070D5E"/>
    <w:rsid w:val="000742AD"/>
    <w:rsid w:val="00075274"/>
    <w:rsid w:val="00082F63"/>
    <w:rsid w:val="00092BEC"/>
    <w:rsid w:val="000948C1"/>
    <w:rsid w:val="00094AD5"/>
    <w:rsid w:val="00094D6F"/>
    <w:rsid w:val="00097F5F"/>
    <w:rsid w:val="000C0FE2"/>
    <w:rsid w:val="000C290F"/>
    <w:rsid w:val="000C4933"/>
    <w:rsid w:val="000D4675"/>
    <w:rsid w:val="000D634D"/>
    <w:rsid w:val="000D641C"/>
    <w:rsid w:val="000D7143"/>
    <w:rsid w:val="000F1048"/>
    <w:rsid w:val="000F1C6D"/>
    <w:rsid w:val="000F35C2"/>
    <w:rsid w:val="000F4DB9"/>
    <w:rsid w:val="000F6AD2"/>
    <w:rsid w:val="000F71F3"/>
    <w:rsid w:val="001010C8"/>
    <w:rsid w:val="001066A7"/>
    <w:rsid w:val="001076A9"/>
    <w:rsid w:val="00114AD5"/>
    <w:rsid w:val="00117E55"/>
    <w:rsid w:val="00122867"/>
    <w:rsid w:val="00123C43"/>
    <w:rsid w:val="00124889"/>
    <w:rsid w:val="00125F9D"/>
    <w:rsid w:val="001450F6"/>
    <w:rsid w:val="001472E8"/>
    <w:rsid w:val="001536E4"/>
    <w:rsid w:val="00157924"/>
    <w:rsid w:val="00171EEF"/>
    <w:rsid w:val="001739F9"/>
    <w:rsid w:val="00180716"/>
    <w:rsid w:val="001847F0"/>
    <w:rsid w:val="00187A60"/>
    <w:rsid w:val="00196688"/>
    <w:rsid w:val="001A1986"/>
    <w:rsid w:val="001A64B5"/>
    <w:rsid w:val="001B79E1"/>
    <w:rsid w:val="001B7D65"/>
    <w:rsid w:val="001C2120"/>
    <w:rsid w:val="001C45A4"/>
    <w:rsid w:val="001C5A3F"/>
    <w:rsid w:val="001D7341"/>
    <w:rsid w:val="001F0265"/>
    <w:rsid w:val="002078B1"/>
    <w:rsid w:val="00215C51"/>
    <w:rsid w:val="00215E68"/>
    <w:rsid w:val="002209B8"/>
    <w:rsid w:val="00222DB8"/>
    <w:rsid w:val="00223E9B"/>
    <w:rsid w:val="00235F7B"/>
    <w:rsid w:val="002420FF"/>
    <w:rsid w:val="00244195"/>
    <w:rsid w:val="00245136"/>
    <w:rsid w:val="002464DD"/>
    <w:rsid w:val="00247F37"/>
    <w:rsid w:val="002508F1"/>
    <w:rsid w:val="00254DE8"/>
    <w:rsid w:val="00260A0C"/>
    <w:rsid w:val="00261A80"/>
    <w:rsid w:val="00285E68"/>
    <w:rsid w:val="00291D46"/>
    <w:rsid w:val="002936EF"/>
    <w:rsid w:val="0029467C"/>
    <w:rsid w:val="00296237"/>
    <w:rsid w:val="002B6AA8"/>
    <w:rsid w:val="002C1EC4"/>
    <w:rsid w:val="002C20D3"/>
    <w:rsid w:val="002C7D17"/>
    <w:rsid w:val="002D5DEF"/>
    <w:rsid w:val="002D60B4"/>
    <w:rsid w:val="002D6C6F"/>
    <w:rsid w:val="002E0BC3"/>
    <w:rsid w:val="002E1086"/>
    <w:rsid w:val="002F0599"/>
    <w:rsid w:val="002F1389"/>
    <w:rsid w:val="002F2361"/>
    <w:rsid w:val="002F4668"/>
    <w:rsid w:val="002F5572"/>
    <w:rsid w:val="00303516"/>
    <w:rsid w:val="0030369B"/>
    <w:rsid w:val="003040FE"/>
    <w:rsid w:val="003066CE"/>
    <w:rsid w:val="00306F0D"/>
    <w:rsid w:val="003121DA"/>
    <w:rsid w:val="00315ED5"/>
    <w:rsid w:val="00317888"/>
    <w:rsid w:val="00317A47"/>
    <w:rsid w:val="003205B9"/>
    <w:rsid w:val="003207A3"/>
    <w:rsid w:val="00322831"/>
    <w:rsid w:val="00324538"/>
    <w:rsid w:val="00324AAB"/>
    <w:rsid w:val="003260F9"/>
    <w:rsid w:val="003319BC"/>
    <w:rsid w:val="00332CB6"/>
    <w:rsid w:val="003343C3"/>
    <w:rsid w:val="00335E9B"/>
    <w:rsid w:val="00337521"/>
    <w:rsid w:val="00341E08"/>
    <w:rsid w:val="003435C3"/>
    <w:rsid w:val="0035397B"/>
    <w:rsid w:val="00354B49"/>
    <w:rsid w:val="00356018"/>
    <w:rsid w:val="0036304F"/>
    <w:rsid w:val="00370D4E"/>
    <w:rsid w:val="00373984"/>
    <w:rsid w:val="00373CE0"/>
    <w:rsid w:val="00381734"/>
    <w:rsid w:val="00385B6D"/>
    <w:rsid w:val="003928EB"/>
    <w:rsid w:val="00393F0A"/>
    <w:rsid w:val="003A46EC"/>
    <w:rsid w:val="003A4EC4"/>
    <w:rsid w:val="003A7223"/>
    <w:rsid w:val="003B1A44"/>
    <w:rsid w:val="003B53B3"/>
    <w:rsid w:val="003C1251"/>
    <w:rsid w:val="003C33AB"/>
    <w:rsid w:val="003C50AC"/>
    <w:rsid w:val="003C669D"/>
    <w:rsid w:val="003C67B2"/>
    <w:rsid w:val="003D2E8D"/>
    <w:rsid w:val="003E3AE2"/>
    <w:rsid w:val="003E48FB"/>
    <w:rsid w:val="003E4D71"/>
    <w:rsid w:val="003F1E2B"/>
    <w:rsid w:val="003F79DA"/>
    <w:rsid w:val="0040133F"/>
    <w:rsid w:val="00405FEA"/>
    <w:rsid w:val="004341D7"/>
    <w:rsid w:val="0044078F"/>
    <w:rsid w:val="004423CA"/>
    <w:rsid w:val="00442D3F"/>
    <w:rsid w:val="00453BA1"/>
    <w:rsid w:val="00454CCD"/>
    <w:rsid w:val="00457868"/>
    <w:rsid w:val="0046179D"/>
    <w:rsid w:val="00461C9A"/>
    <w:rsid w:val="004677A8"/>
    <w:rsid w:val="00467D73"/>
    <w:rsid w:val="004749A4"/>
    <w:rsid w:val="00484187"/>
    <w:rsid w:val="004850E8"/>
    <w:rsid w:val="00490FE7"/>
    <w:rsid w:val="00491FB6"/>
    <w:rsid w:val="0049207D"/>
    <w:rsid w:val="004A3443"/>
    <w:rsid w:val="004A63C8"/>
    <w:rsid w:val="004B0AE0"/>
    <w:rsid w:val="004B289C"/>
    <w:rsid w:val="004C1142"/>
    <w:rsid w:val="004D23B2"/>
    <w:rsid w:val="004D27D2"/>
    <w:rsid w:val="004D2A28"/>
    <w:rsid w:val="004D5788"/>
    <w:rsid w:val="004D5BD6"/>
    <w:rsid w:val="00500EDC"/>
    <w:rsid w:val="005016F4"/>
    <w:rsid w:val="005027BA"/>
    <w:rsid w:val="005042E7"/>
    <w:rsid w:val="0052329B"/>
    <w:rsid w:val="00526169"/>
    <w:rsid w:val="0052669A"/>
    <w:rsid w:val="0053683C"/>
    <w:rsid w:val="00536CE8"/>
    <w:rsid w:val="00540EA2"/>
    <w:rsid w:val="005445BE"/>
    <w:rsid w:val="00547917"/>
    <w:rsid w:val="005523D4"/>
    <w:rsid w:val="0055279F"/>
    <w:rsid w:val="00557E12"/>
    <w:rsid w:val="00567BAF"/>
    <w:rsid w:val="00577537"/>
    <w:rsid w:val="00594791"/>
    <w:rsid w:val="005A0C2C"/>
    <w:rsid w:val="005A191A"/>
    <w:rsid w:val="005B36D6"/>
    <w:rsid w:val="005B5497"/>
    <w:rsid w:val="005C19CE"/>
    <w:rsid w:val="005C4E23"/>
    <w:rsid w:val="005C7E86"/>
    <w:rsid w:val="005D4AA5"/>
    <w:rsid w:val="005E2DF6"/>
    <w:rsid w:val="005E430A"/>
    <w:rsid w:val="005E4C3F"/>
    <w:rsid w:val="005E5B26"/>
    <w:rsid w:val="005E7AC6"/>
    <w:rsid w:val="00601B46"/>
    <w:rsid w:val="00602892"/>
    <w:rsid w:val="00606D9E"/>
    <w:rsid w:val="006117B7"/>
    <w:rsid w:val="00612866"/>
    <w:rsid w:val="00623D31"/>
    <w:rsid w:val="00630EFE"/>
    <w:rsid w:val="00636538"/>
    <w:rsid w:val="00643FDA"/>
    <w:rsid w:val="00645B58"/>
    <w:rsid w:val="006513EA"/>
    <w:rsid w:val="00652519"/>
    <w:rsid w:val="006605C6"/>
    <w:rsid w:val="006609BB"/>
    <w:rsid w:val="00664BEE"/>
    <w:rsid w:val="00670E92"/>
    <w:rsid w:val="00683F5F"/>
    <w:rsid w:val="00685CC3"/>
    <w:rsid w:val="0068783E"/>
    <w:rsid w:val="00694D11"/>
    <w:rsid w:val="006A6251"/>
    <w:rsid w:val="006A6C5F"/>
    <w:rsid w:val="006B18A8"/>
    <w:rsid w:val="006B3180"/>
    <w:rsid w:val="006B7905"/>
    <w:rsid w:val="006B7A49"/>
    <w:rsid w:val="006B7AC6"/>
    <w:rsid w:val="006D4D72"/>
    <w:rsid w:val="006E41E7"/>
    <w:rsid w:val="006E6D4A"/>
    <w:rsid w:val="006F3C4C"/>
    <w:rsid w:val="006F3DCC"/>
    <w:rsid w:val="00700E54"/>
    <w:rsid w:val="00701C3B"/>
    <w:rsid w:val="007057C2"/>
    <w:rsid w:val="00711798"/>
    <w:rsid w:val="007146DF"/>
    <w:rsid w:val="007230E5"/>
    <w:rsid w:val="0072661E"/>
    <w:rsid w:val="0073097A"/>
    <w:rsid w:val="00740E1E"/>
    <w:rsid w:val="00741652"/>
    <w:rsid w:val="007436F2"/>
    <w:rsid w:val="00746C9A"/>
    <w:rsid w:val="00747B1E"/>
    <w:rsid w:val="00750206"/>
    <w:rsid w:val="00755D74"/>
    <w:rsid w:val="007563CC"/>
    <w:rsid w:val="0075730C"/>
    <w:rsid w:val="007617FB"/>
    <w:rsid w:val="00763026"/>
    <w:rsid w:val="0076558C"/>
    <w:rsid w:val="0076690F"/>
    <w:rsid w:val="00772883"/>
    <w:rsid w:val="0077444F"/>
    <w:rsid w:val="007747DD"/>
    <w:rsid w:val="00776550"/>
    <w:rsid w:val="00776D4E"/>
    <w:rsid w:val="00780ABF"/>
    <w:rsid w:val="00781CB3"/>
    <w:rsid w:val="00787B24"/>
    <w:rsid w:val="00796C71"/>
    <w:rsid w:val="007A180E"/>
    <w:rsid w:val="007A37F0"/>
    <w:rsid w:val="007A4CD9"/>
    <w:rsid w:val="007A585F"/>
    <w:rsid w:val="007B06D0"/>
    <w:rsid w:val="007B0B4B"/>
    <w:rsid w:val="007C33CF"/>
    <w:rsid w:val="007D05D1"/>
    <w:rsid w:val="007D0F0D"/>
    <w:rsid w:val="007D35CC"/>
    <w:rsid w:val="007D3B13"/>
    <w:rsid w:val="007D5447"/>
    <w:rsid w:val="007D5B3B"/>
    <w:rsid w:val="007E08A3"/>
    <w:rsid w:val="007E2867"/>
    <w:rsid w:val="007F239E"/>
    <w:rsid w:val="007F3CE4"/>
    <w:rsid w:val="00806F97"/>
    <w:rsid w:val="00813F6E"/>
    <w:rsid w:val="0081777C"/>
    <w:rsid w:val="00820611"/>
    <w:rsid w:val="00820D5B"/>
    <w:rsid w:val="00822333"/>
    <w:rsid w:val="00822808"/>
    <w:rsid w:val="00825E3A"/>
    <w:rsid w:val="00832FF0"/>
    <w:rsid w:val="008447DC"/>
    <w:rsid w:val="00847D2F"/>
    <w:rsid w:val="00853C55"/>
    <w:rsid w:val="00854EE2"/>
    <w:rsid w:val="00855A5A"/>
    <w:rsid w:val="008612A3"/>
    <w:rsid w:val="00862C8A"/>
    <w:rsid w:val="008632CE"/>
    <w:rsid w:val="00874678"/>
    <w:rsid w:val="00876C0B"/>
    <w:rsid w:val="008875D3"/>
    <w:rsid w:val="008A4AC4"/>
    <w:rsid w:val="008C2B7B"/>
    <w:rsid w:val="008C565C"/>
    <w:rsid w:val="008D3273"/>
    <w:rsid w:val="008D6168"/>
    <w:rsid w:val="008D7F46"/>
    <w:rsid w:val="008E058F"/>
    <w:rsid w:val="008E0C68"/>
    <w:rsid w:val="008E4CC2"/>
    <w:rsid w:val="008E6D90"/>
    <w:rsid w:val="008E7989"/>
    <w:rsid w:val="008F6BB0"/>
    <w:rsid w:val="00913431"/>
    <w:rsid w:val="0091370A"/>
    <w:rsid w:val="00920EA1"/>
    <w:rsid w:val="00934BC5"/>
    <w:rsid w:val="009429AF"/>
    <w:rsid w:val="00947D4E"/>
    <w:rsid w:val="00953361"/>
    <w:rsid w:val="00955FE5"/>
    <w:rsid w:val="00956156"/>
    <w:rsid w:val="0095772B"/>
    <w:rsid w:val="00960FC9"/>
    <w:rsid w:val="009625BA"/>
    <w:rsid w:val="00962B8C"/>
    <w:rsid w:val="00967504"/>
    <w:rsid w:val="009706CB"/>
    <w:rsid w:val="00970A0B"/>
    <w:rsid w:val="00970EB5"/>
    <w:rsid w:val="00975797"/>
    <w:rsid w:val="00983D1D"/>
    <w:rsid w:val="009A34C4"/>
    <w:rsid w:val="009A6ADF"/>
    <w:rsid w:val="009C7E46"/>
    <w:rsid w:val="009D2106"/>
    <w:rsid w:val="009D2361"/>
    <w:rsid w:val="009E3A77"/>
    <w:rsid w:val="00A11A6C"/>
    <w:rsid w:val="00A17C58"/>
    <w:rsid w:val="00A23872"/>
    <w:rsid w:val="00A2511E"/>
    <w:rsid w:val="00A31BF5"/>
    <w:rsid w:val="00A35E5B"/>
    <w:rsid w:val="00A369D4"/>
    <w:rsid w:val="00A45243"/>
    <w:rsid w:val="00A516C5"/>
    <w:rsid w:val="00A52355"/>
    <w:rsid w:val="00A524A6"/>
    <w:rsid w:val="00A553D2"/>
    <w:rsid w:val="00A57174"/>
    <w:rsid w:val="00A60AD2"/>
    <w:rsid w:val="00A64EF5"/>
    <w:rsid w:val="00A6612F"/>
    <w:rsid w:val="00A8469F"/>
    <w:rsid w:val="00A964BE"/>
    <w:rsid w:val="00AA32AE"/>
    <w:rsid w:val="00AA596B"/>
    <w:rsid w:val="00AC41D4"/>
    <w:rsid w:val="00AC4A83"/>
    <w:rsid w:val="00AC71BE"/>
    <w:rsid w:val="00AD1623"/>
    <w:rsid w:val="00AD301D"/>
    <w:rsid w:val="00AD423A"/>
    <w:rsid w:val="00AD522D"/>
    <w:rsid w:val="00AD7828"/>
    <w:rsid w:val="00AD78EC"/>
    <w:rsid w:val="00AE0666"/>
    <w:rsid w:val="00AE0B45"/>
    <w:rsid w:val="00AE5813"/>
    <w:rsid w:val="00AE6342"/>
    <w:rsid w:val="00AF718D"/>
    <w:rsid w:val="00B01F36"/>
    <w:rsid w:val="00B1178C"/>
    <w:rsid w:val="00B13E4B"/>
    <w:rsid w:val="00B15322"/>
    <w:rsid w:val="00B221D4"/>
    <w:rsid w:val="00B25362"/>
    <w:rsid w:val="00B25FA3"/>
    <w:rsid w:val="00B3158B"/>
    <w:rsid w:val="00B37076"/>
    <w:rsid w:val="00B371B8"/>
    <w:rsid w:val="00B440C9"/>
    <w:rsid w:val="00B4470C"/>
    <w:rsid w:val="00B52384"/>
    <w:rsid w:val="00B5388C"/>
    <w:rsid w:val="00B5525D"/>
    <w:rsid w:val="00B66D8D"/>
    <w:rsid w:val="00B70BA8"/>
    <w:rsid w:val="00B76686"/>
    <w:rsid w:val="00B8036D"/>
    <w:rsid w:val="00B81942"/>
    <w:rsid w:val="00B8224E"/>
    <w:rsid w:val="00B86E98"/>
    <w:rsid w:val="00BA3A5E"/>
    <w:rsid w:val="00BA48C2"/>
    <w:rsid w:val="00BA6237"/>
    <w:rsid w:val="00BA78A9"/>
    <w:rsid w:val="00BB1A2B"/>
    <w:rsid w:val="00BB31C6"/>
    <w:rsid w:val="00BC0399"/>
    <w:rsid w:val="00BC040D"/>
    <w:rsid w:val="00BC3B4E"/>
    <w:rsid w:val="00BD415E"/>
    <w:rsid w:val="00BE0CAC"/>
    <w:rsid w:val="00BE161D"/>
    <w:rsid w:val="00BF471A"/>
    <w:rsid w:val="00BF6817"/>
    <w:rsid w:val="00C005B7"/>
    <w:rsid w:val="00C01F2E"/>
    <w:rsid w:val="00C11B9D"/>
    <w:rsid w:val="00C2303D"/>
    <w:rsid w:val="00C24621"/>
    <w:rsid w:val="00C24A66"/>
    <w:rsid w:val="00C2652F"/>
    <w:rsid w:val="00C3210B"/>
    <w:rsid w:val="00C374BB"/>
    <w:rsid w:val="00C43106"/>
    <w:rsid w:val="00C43383"/>
    <w:rsid w:val="00C53C3A"/>
    <w:rsid w:val="00C63F70"/>
    <w:rsid w:val="00C6641C"/>
    <w:rsid w:val="00C67DC5"/>
    <w:rsid w:val="00C71CD4"/>
    <w:rsid w:val="00C7688E"/>
    <w:rsid w:val="00C823A3"/>
    <w:rsid w:val="00C82ED7"/>
    <w:rsid w:val="00C857C1"/>
    <w:rsid w:val="00C9553A"/>
    <w:rsid w:val="00CA2F64"/>
    <w:rsid w:val="00CA4921"/>
    <w:rsid w:val="00CB2B97"/>
    <w:rsid w:val="00CB4773"/>
    <w:rsid w:val="00CB6546"/>
    <w:rsid w:val="00CC17C4"/>
    <w:rsid w:val="00CC4138"/>
    <w:rsid w:val="00CC6757"/>
    <w:rsid w:val="00CD5227"/>
    <w:rsid w:val="00CE1561"/>
    <w:rsid w:val="00CE543C"/>
    <w:rsid w:val="00CE6C46"/>
    <w:rsid w:val="00CF22FD"/>
    <w:rsid w:val="00CF77E7"/>
    <w:rsid w:val="00D02F18"/>
    <w:rsid w:val="00D06D97"/>
    <w:rsid w:val="00D0798A"/>
    <w:rsid w:val="00D11605"/>
    <w:rsid w:val="00D25660"/>
    <w:rsid w:val="00D33325"/>
    <w:rsid w:val="00D33D4E"/>
    <w:rsid w:val="00D34CE3"/>
    <w:rsid w:val="00D360CB"/>
    <w:rsid w:val="00D44629"/>
    <w:rsid w:val="00D455EC"/>
    <w:rsid w:val="00D523E8"/>
    <w:rsid w:val="00D638E4"/>
    <w:rsid w:val="00D67230"/>
    <w:rsid w:val="00D754AB"/>
    <w:rsid w:val="00D81006"/>
    <w:rsid w:val="00D83092"/>
    <w:rsid w:val="00D90BDD"/>
    <w:rsid w:val="00D90EBE"/>
    <w:rsid w:val="00D91E38"/>
    <w:rsid w:val="00D9482B"/>
    <w:rsid w:val="00DA1B8E"/>
    <w:rsid w:val="00DB049A"/>
    <w:rsid w:val="00DC02CA"/>
    <w:rsid w:val="00DC10AB"/>
    <w:rsid w:val="00DC7CAB"/>
    <w:rsid w:val="00DD5AA4"/>
    <w:rsid w:val="00DD6065"/>
    <w:rsid w:val="00DE46F0"/>
    <w:rsid w:val="00DE70E0"/>
    <w:rsid w:val="00DF47EE"/>
    <w:rsid w:val="00DF63CF"/>
    <w:rsid w:val="00DF67D1"/>
    <w:rsid w:val="00E00366"/>
    <w:rsid w:val="00E03155"/>
    <w:rsid w:val="00E07507"/>
    <w:rsid w:val="00E10F07"/>
    <w:rsid w:val="00E13720"/>
    <w:rsid w:val="00E1398D"/>
    <w:rsid w:val="00E16607"/>
    <w:rsid w:val="00E20F03"/>
    <w:rsid w:val="00E21054"/>
    <w:rsid w:val="00E250DC"/>
    <w:rsid w:val="00E336B1"/>
    <w:rsid w:val="00E343FF"/>
    <w:rsid w:val="00E45144"/>
    <w:rsid w:val="00E45CF9"/>
    <w:rsid w:val="00E625C5"/>
    <w:rsid w:val="00E62921"/>
    <w:rsid w:val="00E676C3"/>
    <w:rsid w:val="00E72E8E"/>
    <w:rsid w:val="00E80574"/>
    <w:rsid w:val="00E810A3"/>
    <w:rsid w:val="00E82E07"/>
    <w:rsid w:val="00E83A1E"/>
    <w:rsid w:val="00E87362"/>
    <w:rsid w:val="00E87F38"/>
    <w:rsid w:val="00E905C6"/>
    <w:rsid w:val="00E9225E"/>
    <w:rsid w:val="00E95D96"/>
    <w:rsid w:val="00E9648B"/>
    <w:rsid w:val="00EA3FFE"/>
    <w:rsid w:val="00EA4731"/>
    <w:rsid w:val="00EA51F8"/>
    <w:rsid w:val="00EA560C"/>
    <w:rsid w:val="00EB4A0E"/>
    <w:rsid w:val="00EB6A3C"/>
    <w:rsid w:val="00EC002A"/>
    <w:rsid w:val="00EC1D1F"/>
    <w:rsid w:val="00ED4CD1"/>
    <w:rsid w:val="00EE3D54"/>
    <w:rsid w:val="00EE5AD4"/>
    <w:rsid w:val="00EE7D76"/>
    <w:rsid w:val="00EF140C"/>
    <w:rsid w:val="00EF1C86"/>
    <w:rsid w:val="00EF25DF"/>
    <w:rsid w:val="00EF3CDE"/>
    <w:rsid w:val="00EF4BEB"/>
    <w:rsid w:val="00F00815"/>
    <w:rsid w:val="00F054EF"/>
    <w:rsid w:val="00F05CD0"/>
    <w:rsid w:val="00F05E65"/>
    <w:rsid w:val="00F2407B"/>
    <w:rsid w:val="00F25F5B"/>
    <w:rsid w:val="00F34A35"/>
    <w:rsid w:val="00F44BDD"/>
    <w:rsid w:val="00F523EC"/>
    <w:rsid w:val="00F54487"/>
    <w:rsid w:val="00F65714"/>
    <w:rsid w:val="00F74CB5"/>
    <w:rsid w:val="00F83585"/>
    <w:rsid w:val="00FB166B"/>
    <w:rsid w:val="00FC7099"/>
    <w:rsid w:val="00FD4422"/>
    <w:rsid w:val="00FE09CB"/>
    <w:rsid w:val="00FE2E69"/>
    <w:rsid w:val="00FE5F76"/>
    <w:rsid w:val="00FF1DEE"/>
    <w:rsid w:val="00FF59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82B329"/>
  <w15:docId w15:val="{EF2D7BB7-CA6D-42D2-BEA3-00A96F9CF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467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5525D"/>
    <w:pPr>
      <w:ind w:left="720"/>
      <w:contextualSpacing/>
    </w:pPr>
  </w:style>
  <w:style w:type="character" w:styleId="Hipercze">
    <w:name w:val="Hyperlink"/>
    <w:unhideWhenUsed/>
    <w:rsid w:val="0052669A"/>
    <w:rPr>
      <w:color w:val="0000FF"/>
      <w:u w:val="single"/>
    </w:rPr>
  </w:style>
  <w:style w:type="paragraph" w:styleId="NormalnyWeb">
    <w:name w:val="Normal (Web)"/>
    <w:basedOn w:val="Normalny"/>
    <w:rsid w:val="00AD4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D423A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AD423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AD423A"/>
    <w:rPr>
      <w:vertAlign w:val="superscript"/>
    </w:rPr>
  </w:style>
  <w:style w:type="paragraph" w:styleId="Stopka">
    <w:name w:val="footer"/>
    <w:basedOn w:val="Normalny"/>
    <w:link w:val="Stopka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opkaZnak">
    <w:name w:val="Stopka Znak"/>
    <w:link w:val="Stopka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D423A"/>
  </w:style>
  <w:style w:type="paragraph" w:styleId="Nagwek">
    <w:name w:val="header"/>
    <w:basedOn w:val="Normalny"/>
    <w:link w:val="NagwekZnak"/>
    <w:uiPriority w:val="99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link w:val="Nagwek"/>
    <w:uiPriority w:val="99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AD423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C2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A0C2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F44BDD"/>
    <w:rPr>
      <w:sz w:val="16"/>
      <w:szCs w:val="16"/>
    </w:rPr>
  </w:style>
  <w:style w:type="paragraph" w:styleId="Tekstkomentarza">
    <w:name w:val="annotation text"/>
    <w:basedOn w:val="Normalny"/>
    <w:semiHidden/>
    <w:rsid w:val="00F44B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44BDD"/>
    <w:rPr>
      <w:b/>
      <w:bCs/>
    </w:rPr>
  </w:style>
  <w:style w:type="paragraph" w:styleId="Bezodstpw">
    <w:name w:val="No Spacing"/>
    <w:uiPriority w:val="1"/>
    <w:qFormat/>
    <w:rsid w:val="00ED4CD1"/>
    <w:rPr>
      <w:sz w:val="22"/>
      <w:szCs w:val="22"/>
      <w:lang w:eastAsia="en-US"/>
    </w:rPr>
  </w:style>
  <w:style w:type="character" w:customStyle="1" w:styleId="f245a">
    <w:name w:val="f_245a"/>
    <w:rsid w:val="007F239E"/>
  </w:style>
  <w:style w:type="character" w:customStyle="1" w:styleId="f245c">
    <w:name w:val="f_245c"/>
    <w:rsid w:val="007F239E"/>
  </w:style>
  <w:style w:type="character" w:customStyle="1" w:styleId="fieldaw">
    <w:name w:val="field_aw"/>
    <w:rsid w:val="007F239E"/>
  </w:style>
  <w:style w:type="character" w:customStyle="1" w:styleId="f260a">
    <w:name w:val="f_260a"/>
    <w:rsid w:val="007F239E"/>
  </w:style>
  <w:style w:type="character" w:customStyle="1" w:styleId="f260b">
    <w:name w:val="f_260b"/>
    <w:rsid w:val="007F239E"/>
  </w:style>
  <w:style w:type="character" w:customStyle="1" w:styleId="f260c">
    <w:name w:val="f_260c"/>
    <w:rsid w:val="007F23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41788B-4B35-42B9-8F79-95F58D9D8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282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>Hewlett-Packard Company</Company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creator>Danusia</dc:creator>
  <cp:lastModifiedBy>Elżbieta Soczewica</cp:lastModifiedBy>
  <cp:revision>6</cp:revision>
  <cp:lastPrinted>2020-01-30T11:13:00Z</cp:lastPrinted>
  <dcterms:created xsi:type="dcterms:W3CDTF">2020-02-18T12:18:00Z</dcterms:created>
  <dcterms:modified xsi:type="dcterms:W3CDTF">2020-06-03T08:58:00Z</dcterms:modified>
</cp:coreProperties>
</file>